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vertAlign w:val="baseline"/>
          <w:rtl w:val="0"/>
        </w:rPr>
        <w:t xml:space="preserve">Dear Parents,</w:t>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vertAlign w:val="baseline"/>
          <w:rtl w:val="0"/>
        </w:rPr>
        <w:t xml:space="preserve">Modoc Joint Unified School District (MJUSD) has been using computerized systems for tracking student grades. The “Aeries” program/Edgenuity makes it possible for you to monitor your child’s progress on a daily basis. It would be helpful for SFHC youth department staff to have the same access to your child’s information. Having timely grade reports will help staff to better assist your child at tutoring. It allows us to check for any missed assignments, upcoming tests and other pertinent information in order to see where supports can be implemented. </w:t>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In order to do this, we need your signature/permission on the bottom of this letter. By signing this permission form, you are allowing Strong Family Health Center access to all forms of electronic systems used by MJUSD or MCOE for education purposes. If you have any questions or concerns, feel free to call (530) 233-4591. Otherwise, please sign and return to the Youth Services Department at Strong Family Health Center. </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vertAlign w:val="baseline"/>
          <w:rtl w:val="0"/>
        </w:rPr>
        <w:t xml:space="preserve">Sincerely,</w:t>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rFonts w:ascii="Pacifico" w:cs="Pacifico" w:eastAsia="Pacifico" w:hAnsi="Pacifico"/>
        </w:rPr>
      </w:pPr>
      <w:r w:rsidDel="00000000" w:rsidR="00000000" w:rsidRPr="00000000">
        <w:rPr>
          <w:rFonts w:ascii="Pacifico" w:cs="Pacifico" w:eastAsia="Pacifico" w:hAnsi="Pacifico"/>
          <w:vertAlign w:val="baseline"/>
          <w:rtl w:val="0"/>
        </w:rPr>
        <w:t xml:space="preserve">Strong Family Health Ce</w:t>
      </w:r>
      <w:r w:rsidDel="00000000" w:rsidR="00000000" w:rsidRPr="00000000">
        <w:rPr>
          <w:rFonts w:ascii="Pacifico" w:cs="Pacifico" w:eastAsia="Pacifico" w:hAnsi="Pacifico"/>
          <w:rtl w:val="0"/>
        </w:rPr>
        <w:t xml:space="preserve">nter</w:t>
      </w:r>
    </w:p>
    <w:p w:rsidR="00000000" w:rsidDel="00000000" w:rsidP="00000000" w:rsidRDefault="00000000" w:rsidRPr="00000000" w14:paraId="0000000C">
      <w:pPr>
        <w:rPr>
          <w:rFonts w:ascii="Pacifico" w:cs="Pacifico" w:eastAsia="Pacifico" w:hAnsi="Pacifico"/>
        </w:rPr>
      </w:pPr>
      <w:r w:rsidDel="00000000" w:rsidR="00000000" w:rsidRPr="00000000">
        <w:rPr>
          <w:rFonts w:ascii="Pacifico" w:cs="Pacifico" w:eastAsia="Pacifico" w:hAnsi="Pacifico"/>
          <w:rtl w:val="0"/>
        </w:rPr>
        <w:t xml:space="preserve">Youth Department</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vertAlign w:val="baseline"/>
          <w:rtl w:val="0"/>
        </w:rPr>
        <w:t xml:space="preserve">As the parent or legal guardian of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vertAlign w:val="baseline"/>
          <w:rtl w:val="0"/>
        </w:rPr>
        <w:t xml:space="preserve">________________________________________________________________________</w:t>
      </w:r>
    </w:p>
    <w:p w:rsidR="00000000" w:rsidDel="00000000" w:rsidP="00000000" w:rsidRDefault="00000000" w:rsidRPr="00000000" w14:paraId="00000016">
      <w:pPr>
        <w:rPr>
          <w:vertAlign w:val="baseline"/>
        </w:rPr>
      </w:pPr>
      <w:r w:rsidDel="00000000" w:rsidR="00000000" w:rsidRPr="00000000">
        <w:rPr>
          <w:vertAlign w:val="baseline"/>
          <w:rtl w:val="0"/>
        </w:rPr>
        <w:t xml:space="preserve">I hereby give permission for Strong Family Health Center to have full access to my Child (ren) information via electronic or printed on all MUJSD educational platforms.</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vertAlign w:val="baseline"/>
          <w:rtl w:val="0"/>
        </w:rPr>
        <w:t xml:space="preserve">Signed: ________________________________     Date: ______________________</w:t>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acific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oDtkUvW8nIY9zM1cBYRKnwluQ==">CgMxLjA4AHIhMTRaS0oySFRxWFdac1ZBeUhCVU0yZzRuZlFzRXk4aC1o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2022-07-28T16:51:00Z</dcterms:created>
  <dc:creator>Melissa Channell</dc:creator>
</cp:coreProperties>
</file>